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7F38E" w14:textId="77777777" w:rsidR="00257A25" w:rsidRPr="00257A25" w:rsidRDefault="00257A25" w:rsidP="00257A25">
      <w:r w:rsidRPr="00257A25">
        <w:rPr>
          <w:b/>
          <w:bCs/>
        </w:rPr>
        <w:t>Suggested social post</w:t>
      </w:r>
    </w:p>
    <w:p w14:paraId="6B575A09" w14:textId="68205164" w:rsidR="00257A25" w:rsidRPr="00257A25" w:rsidRDefault="00257A25" w:rsidP="00257A25">
      <w:r w:rsidRPr="00257A25">
        <w:t xml:space="preserve">We are looking forward to exhibiting at Gastech 2026 in Bangkok, from September 14-17. As the world’s largest exhibition and conference dedicated to </w:t>
      </w:r>
      <w:r w:rsidR="00642F10">
        <w:t>n</w:t>
      </w:r>
      <w:r w:rsidR="00642F10" w:rsidRPr="00642F10">
        <w:t>atural gas, LNG, low carbon solutions, electrification and AI for energ</w:t>
      </w:r>
      <w:r w:rsidR="00642F10">
        <w:t>y</w:t>
      </w:r>
      <w:r w:rsidRPr="00257A25">
        <w:t>, Gastech is unparalleled in its scale and scope.</w:t>
      </w:r>
    </w:p>
    <w:p w14:paraId="1126081A" w14:textId="77777777" w:rsidR="00257A25" w:rsidRPr="00257A25" w:rsidRDefault="00257A25" w:rsidP="00257A25">
      <w:r w:rsidRPr="00257A25">
        <w:t>Register now to join us there: https://www.gastechevent.com/</w:t>
      </w:r>
    </w:p>
    <w:p w14:paraId="7D113766" w14:textId="77777777" w:rsidR="00D37835" w:rsidRDefault="00D37835"/>
    <w:sectPr w:rsidR="00D37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8DF"/>
    <w:rsid w:val="00257A25"/>
    <w:rsid w:val="00642F10"/>
    <w:rsid w:val="00731A8F"/>
    <w:rsid w:val="008718DF"/>
    <w:rsid w:val="00D37835"/>
    <w:rsid w:val="00FB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2CFAA"/>
  <w15:chartTrackingRefBased/>
  <w15:docId w15:val="{6E7EC9EB-08B8-4517-9946-B2224BD00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1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1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18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1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18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18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18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18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18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18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18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18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18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18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18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18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18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18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18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1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1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18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18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18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18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18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18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1284bdc-fc5e-49da-9657-73b6a06a9e51}" enabled="0" method="" siteId="{01284bdc-fc5e-49da-9657-73b6a06a9e5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Harrison Reilly</dc:creator>
  <cp:keywords/>
  <dc:description/>
  <cp:lastModifiedBy>Harrison Reilly</cp:lastModifiedBy>
  <cp:revision>3</cp:revision>
  <dcterms:created xsi:type="dcterms:W3CDTF">2026-06-01T09:50:00Z</dcterms:created>
  <dcterms:modified xsi:type="dcterms:W3CDTF">2026-06-01T09:52:00Z</dcterms:modified>
</cp:coreProperties>
</file>